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F008D7">
      <w:pPr>
        <w:spacing w:line="480" w:lineRule="auto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湄洲湾职业技术学院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实训任务（实践教学）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2"/>
        </w:rPr>
        <w:t>安排表</w:t>
      </w:r>
    </w:p>
    <w:p w14:paraId="4CDF31F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/>
        <w:textAlignment w:val="auto"/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一、</w:t>
      </w:r>
      <w:r>
        <w:rPr>
          <w:rFonts w:hint="eastAsia" w:ascii="仿宋" w:hAnsi="仿宋" w:eastAsia="仿宋" w:cs="仿宋"/>
          <w:sz w:val="28"/>
          <w:szCs w:val="28"/>
        </w:rPr>
        <w:t xml:space="preserve">实践项目: 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 xml:space="preserve"> </w:t>
      </w:r>
    </w:p>
    <w:p w14:paraId="0D211C5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二、</w:t>
      </w:r>
      <w:r>
        <w:rPr>
          <w:rFonts w:hint="eastAsia" w:ascii="仿宋" w:hAnsi="仿宋" w:eastAsia="仿宋" w:cs="仿宋"/>
          <w:sz w:val="28"/>
          <w:szCs w:val="28"/>
        </w:rPr>
        <w:t xml:space="preserve">班    级: </w:t>
      </w:r>
    </w:p>
    <w:p w14:paraId="498D9B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三、</w:t>
      </w:r>
      <w:r>
        <w:rPr>
          <w:rFonts w:hint="eastAsia" w:ascii="仿宋" w:hAnsi="仿宋" w:eastAsia="仿宋" w:cs="仿宋"/>
          <w:sz w:val="28"/>
          <w:szCs w:val="28"/>
        </w:rPr>
        <w:t xml:space="preserve">课    程: </w:t>
      </w:r>
    </w:p>
    <w:p w14:paraId="0E5B23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四、</w:t>
      </w:r>
      <w:r>
        <w:rPr>
          <w:rFonts w:hint="eastAsia" w:ascii="仿宋" w:hAnsi="仿宋" w:eastAsia="仿宋" w:cs="仿宋"/>
          <w:sz w:val="28"/>
          <w:szCs w:val="28"/>
        </w:rPr>
        <w:t>实践时间：第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 xml:space="preserve">周 </w:t>
      </w:r>
    </w:p>
    <w:p w14:paraId="7B25214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五、</w:t>
      </w:r>
      <w:r>
        <w:rPr>
          <w:rFonts w:hint="eastAsia" w:ascii="仿宋" w:hAnsi="仿宋" w:eastAsia="仿宋" w:cs="仿宋"/>
          <w:sz w:val="28"/>
          <w:szCs w:val="28"/>
        </w:rPr>
        <w:t>实践项目实践地点：</w:t>
      </w:r>
    </w:p>
    <w:p w14:paraId="7AB991D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六、</w:t>
      </w:r>
      <w:r>
        <w:rPr>
          <w:rFonts w:hint="eastAsia" w:ascii="仿宋" w:hAnsi="仿宋" w:eastAsia="仿宋" w:cs="仿宋"/>
          <w:sz w:val="28"/>
          <w:szCs w:val="28"/>
        </w:rPr>
        <w:t xml:space="preserve">项目负责人:              </w:t>
      </w:r>
    </w:p>
    <w:p w14:paraId="492567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七、</w:t>
      </w:r>
      <w:r>
        <w:rPr>
          <w:rFonts w:hint="eastAsia" w:ascii="仿宋" w:hAnsi="仿宋" w:eastAsia="仿宋" w:cs="仿宋"/>
          <w:sz w:val="28"/>
          <w:szCs w:val="28"/>
        </w:rPr>
        <w:t>指导教师：</w:t>
      </w:r>
    </w:p>
    <w:p w14:paraId="481281E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八、</w:t>
      </w:r>
      <w:r>
        <w:rPr>
          <w:rFonts w:hint="eastAsia" w:ascii="仿宋" w:hAnsi="仿宋" w:eastAsia="仿宋" w:cs="仿宋"/>
          <w:sz w:val="28"/>
          <w:szCs w:val="28"/>
        </w:rPr>
        <w:t xml:space="preserve">场地负责人: </w:t>
      </w:r>
    </w:p>
    <w:p w14:paraId="7F0FE86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九、</w:t>
      </w:r>
      <w:r>
        <w:rPr>
          <w:rFonts w:hint="eastAsia" w:ascii="仿宋" w:hAnsi="仿宋" w:eastAsia="仿宋" w:cs="仿宋"/>
          <w:sz w:val="28"/>
          <w:szCs w:val="28"/>
        </w:rPr>
        <w:t xml:space="preserve">实践周要求：        </w:t>
      </w:r>
    </w:p>
    <w:p w14:paraId="6FD4AF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 xml:space="preserve">指导教师要根据学科教学大纲制订详细的实践周计划，编写或制定实践指导书，布置实践周任务. </w:t>
      </w:r>
    </w:p>
    <w:p w14:paraId="44D98A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实践期间对学生进行严格考勤和认真指导，考勤情况一并作为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实践</w:t>
      </w:r>
      <w:r>
        <w:rPr>
          <w:rFonts w:hint="eastAsia" w:ascii="仿宋" w:hAnsi="仿宋" w:eastAsia="仿宋" w:cs="仿宋"/>
          <w:sz w:val="28"/>
          <w:szCs w:val="28"/>
        </w:rPr>
        <w:t>周成绩的评定依据。</w:t>
      </w:r>
    </w:p>
    <w:p w14:paraId="1217DF8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3.实践</w:t>
      </w:r>
      <w:r>
        <w:rPr>
          <w:rFonts w:hint="eastAsia" w:ascii="仿宋" w:hAnsi="仿宋" w:eastAsia="仿宋" w:cs="仿宋"/>
          <w:sz w:val="28"/>
          <w:szCs w:val="28"/>
        </w:rPr>
        <w:t>周结束后项目负责人应做好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实践</w:t>
      </w:r>
      <w:r>
        <w:rPr>
          <w:rFonts w:hint="eastAsia" w:ascii="仿宋" w:hAnsi="仿宋" w:eastAsia="仿宋" w:cs="仿宋"/>
          <w:sz w:val="28"/>
          <w:szCs w:val="28"/>
        </w:rPr>
        <w:t>周总结及学生的实践报告，并把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实践</w:t>
      </w:r>
      <w:r>
        <w:rPr>
          <w:rFonts w:hint="eastAsia" w:ascii="仿宋" w:hAnsi="仿宋" w:eastAsia="仿宋" w:cs="仿宋"/>
          <w:sz w:val="28"/>
          <w:szCs w:val="28"/>
        </w:rPr>
        <w:t>周计划、总结及成绩评分标准等相关资料分别于当月送交一份系部备案。</w:t>
      </w:r>
    </w:p>
    <w:p w14:paraId="10F96E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 w:cs="仿宋"/>
          <w:sz w:val="28"/>
          <w:szCs w:val="28"/>
        </w:rPr>
        <w:t xml:space="preserve">实践周安排表： </w:t>
      </w:r>
    </w:p>
    <w:tbl>
      <w:tblPr>
        <w:tblStyle w:val="2"/>
        <w:tblW w:w="98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3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14:paraId="0A596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" w:hRule="atLeast"/>
          <w:jc w:val="center"/>
        </w:trPr>
        <w:tc>
          <w:tcPr>
            <w:tcW w:w="1243" w:type="dxa"/>
            <w:tcBorders>
              <w:tl2br w:val="single" w:color="auto" w:sz="4" w:space="0"/>
            </w:tcBorders>
            <w:noWrap w:val="0"/>
            <w:vAlign w:val="center"/>
          </w:tcPr>
          <w:p w14:paraId="367D3B7D">
            <w:pPr>
              <w:spacing w:line="38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 xml:space="preserve">   星期</w:t>
            </w:r>
          </w:p>
          <w:p w14:paraId="06B1A4CB">
            <w:pPr>
              <w:spacing w:line="380" w:lineRule="exact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班级</w:t>
            </w:r>
          </w:p>
        </w:tc>
        <w:tc>
          <w:tcPr>
            <w:tcW w:w="1728" w:type="dxa"/>
            <w:gridSpan w:val="3"/>
            <w:noWrap w:val="0"/>
            <w:vAlign w:val="center"/>
          </w:tcPr>
          <w:p w14:paraId="0D194812">
            <w:pPr>
              <w:spacing w:line="38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一</w:t>
            </w:r>
          </w:p>
        </w:tc>
        <w:tc>
          <w:tcPr>
            <w:tcW w:w="1728" w:type="dxa"/>
            <w:gridSpan w:val="3"/>
            <w:noWrap w:val="0"/>
            <w:vAlign w:val="center"/>
          </w:tcPr>
          <w:p w14:paraId="3108CAFA">
            <w:pPr>
              <w:spacing w:line="38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二</w:t>
            </w:r>
          </w:p>
        </w:tc>
        <w:tc>
          <w:tcPr>
            <w:tcW w:w="1728" w:type="dxa"/>
            <w:gridSpan w:val="3"/>
            <w:noWrap w:val="0"/>
            <w:vAlign w:val="center"/>
          </w:tcPr>
          <w:p w14:paraId="01959BF7">
            <w:pPr>
              <w:spacing w:line="38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三</w:t>
            </w:r>
          </w:p>
        </w:tc>
        <w:tc>
          <w:tcPr>
            <w:tcW w:w="1728" w:type="dxa"/>
            <w:gridSpan w:val="3"/>
            <w:noWrap w:val="0"/>
            <w:vAlign w:val="center"/>
          </w:tcPr>
          <w:p w14:paraId="5F6AB825">
            <w:pPr>
              <w:spacing w:line="38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四</w:t>
            </w:r>
          </w:p>
        </w:tc>
        <w:tc>
          <w:tcPr>
            <w:tcW w:w="1728" w:type="dxa"/>
            <w:gridSpan w:val="3"/>
            <w:noWrap w:val="0"/>
            <w:vAlign w:val="center"/>
          </w:tcPr>
          <w:p w14:paraId="27981E84">
            <w:pPr>
              <w:spacing w:line="38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五</w:t>
            </w:r>
          </w:p>
        </w:tc>
      </w:tr>
      <w:tr w14:paraId="09D91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  <w:jc w:val="center"/>
        </w:trPr>
        <w:tc>
          <w:tcPr>
            <w:tcW w:w="1243" w:type="dxa"/>
            <w:noWrap w:val="0"/>
            <w:vAlign w:val="center"/>
          </w:tcPr>
          <w:p w14:paraId="4BD9B591">
            <w:pPr>
              <w:spacing w:line="380" w:lineRule="exact"/>
              <w:jc w:val="center"/>
              <w:rPr>
                <w:rFonts w:hint="eastAsia" w:ascii="楷体_GB2312" w:eastAsia="楷体_GB2312"/>
                <w:sz w:val="24"/>
              </w:rPr>
            </w:pPr>
          </w:p>
        </w:tc>
        <w:tc>
          <w:tcPr>
            <w:tcW w:w="576" w:type="dxa"/>
            <w:noWrap w:val="0"/>
            <w:vAlign w:val="center"/>
          </w:tcPr>
          <w:p w14:paraId="47461946">
            <w:pPr>
              <w:spacing w:line="38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1、2</w:t>
            </w:r>
          </w:p>
        </w:tc>
        <w:tc>
          <w:tcPr>
            <w:tcW w:w="576" w:type="dxa"/>
            <w:noWrap w:val="0"/>
            <w:vAlign w:val="center"/>
          </w:tcPr>
          <w:p w14:paraId="4A3C0FCC">
            <w:pPr>
              <w:spacing w:line="38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3、4</w:t>
            </w:r>
          </w:p>
        </w:tc>
        <w:tc>
          <w:tcPr>
            <w:tcW w:w="576" w:type="dxa"/>
            <w:noWrap w:val="0"/>
            <w:vAlign w:val="center"/>
          </w:tcPr>
          <w:p w14:paraId="62387C45">
            <w:pPr>
              <w:spacing w:line="38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5、6</w:t>
            </w:r>
          </w:p>
        </w:tc>
        <w:tc>
          <w:tcPr>
            <w:tcW w:w="576" w:type="dxa"/>
            <w:noWrap w:val="0"/>
            <w:vAlign w:val="center"/>
          </w:tcPr>
          <w:p w14:paraId="6BC5B2CB">
            <w:pPr>
              <w:spacing w:line="38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1、2</w:t>
            </w:r>
          </w:p>
        </w:tc>
        <w:tc>
          <w:tcPr>
            <w:tcW w:w="576" w:type="dxa"/>
            <w:noWrap w:val="0"/>
            <w:vAlign w:val="center"/>
          </w:tcPr>
          <w:p w14:paraId="061C4BF3">
            <w:pPr>
              <w:spacing w:line="38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3、4</w:t>
            </w:r>
          </w:p>
        </w:tc>
        <w:tc>
          <w:tcPr>
            <w:tcW w:w="576" w:type="dxa"/>
            <w:noWrap w:val="0"/>
            <w:vAlign w:val="center"/>
          </w:tcPr>
          <w:p w14:paraId="69ABB743">
            <w:pPr>
              <w:spacing w:line="38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5、6</w:t>
            </w:r>
          </w:p>
        </w:tc>
        <w:tc>
          <w:tcPr>
            <w:tcW w:w="576" w:type="dxa"/>
            <w:noWrap w:val="0"/>
            <w:vAlign w:val="center"/>
          </w:tcPr>
          <w:p w14:paraId="72D85E82">
            <w:pPr>
              <w:spacing w:line="38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1、2</w:t>
            </w:r>
          </w:p>
        </w:tc>
        <w:tc>
          <w:tcPr>
            <w:tcW w:w="576" w:type="dxa"/>
            <w:noWrap w:val="0"/>
            <w:vAlign w:val="center"/>
          </w:tcPr>
          <w:p w14:paraId="0288003C">
            <w:pPr>
              <w:spacing w:line="38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3、4</w:t>
            </w:r>
          </w:p>
        </w:tc>
        <w:tc>
          <w:tcPr>
            <w:tcW w:w="576" w:type="dxa"/>
            <w:noWrap w:val="0"/>
            <w:vAlign w:val="center"/>
          </w:tcPr>
          <w:p w14:paraId="025B573D">
            <w:pPr>
              <w:spacing w:line="38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5、6</w:t>
            </w:r>
          </w:p>
        </w:tc>
        <w:tc>
          <w:tcPr>
            <w:tcW w:w="576" w:type="dxa"/>
            <w:noWrap w:val="0"/>
            <w:vAlign w:val="center"/>
          </w:tcPr>
          <w:p w14:paraId="5656E6B3">
            <w:pPr>
              <w:spacing w:line="38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1、2</w:t>
            </w:r>
          </w:p>
        </w:tc>
        <w:tc>
          <w:tcPr>
            <w:tcW w:w="576" w:type="dxa"/>
            <w:noWrap w:val="0"/>
            <w:vAlign w:val="center"/>
          </w:tcPr>
          <w:p w14:paraId="6F5131BD">
            <w:pPr>
              <w:spacing w:line="38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3、4</w:t>
            </w:r>
          </w:p>
        </w:tc>
        <w:tc>
          <w:tcPr>
            <w:tcW w:w="576" w:type="dxa"/>
            <w:noWrap w:val="0"/>
            <w:vAlign w:val="center"/>
          </w:tcPr>
          <w:p w14:paraId="7296FB10">
            <w:pPr>
              <w:spacing w:line="38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5、6</w:t>
            </w:r>
          </w:p>
        </w:tc>
        <w:tc>
          <w:tcPr>
            <w:tcW w:w="576" w:type="dxa"/>
            <w:noWrap w:val="0"/>
            <w:vAlign w:val="center"/>
          </w:tcPr>
          <w:p w14:paraId="700EE1E5">
            <w:pPr>
              <w:spacing w:line="38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1、2</w:t>
            </w:r>
          </w:p>
        </w:tc>
        <w:tc>
          <w:tcPr>
            <w:tcW w:w="576" w:type="dxa"/>
            <w:noWrap w:val="0"/>
            <w:vAlign w:val="center"/>
          </w:tcPr>
          <w:p w14:paraId="242E1A5D">
            <w:pPr>
              <w:spacing w:line="38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3、4</w:t>
            </w:r>
          </w:p>
        </w:tc>
        <w:tc>
          <w:tcPr>
            <w:tcW w:w="576" w:type="dxa"/>
            <w:noWrap w:val="0"/>
            <w:vAlign w:val="center"/>
          </w:tcPr>
          <w:p w14:paraId="202737BC">
            <w:pPr>
              <w:spacing w:line="38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5、6</w:t>
            </w:r>
          </w:p>
        </w:tc>
      </w:tr>
      <w:tr w14:paraId="2BA58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43" w:type="dxa"/>
            <w:noWrap w:val="0"/>
            <w:vAlign w:val="center"/>
          </w:tcPr>
          <w:p w14:paraId="3E161CAD">
            <w:pPr>
              <w:spacing w:line="380" w:lineRule="exact"/>
              <w:jc w:val="center"/>
              <w:rPr>
                <w:rFonts w:hint="eastAsia" w:ascii="楷体_GB2312" w:eastAsia="楷体_GB2312"/>
                <w:b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 w14:paraId="27105432">
            <w:pPr>
              <w:jc w:val="center"/>
              <w:rPr>
                <w:rFonts w:hint="eastAsia" w:ascii="楷体_GB2312" w:eastAsia="楷体_GB2312"/>
                <w:sz w:val="18"/>
                <w:szCs w:val="18"/>
              </w:rPr>
            </w:pPr>
          </w:p>
        </w:tc>
        <w:tc>
          <w:tcPr>
            <w:tcW w:w="576" w:type="dxa"/>
            <w:noWrap w:val="0"/>
            <w:vAlign w:val="center"/>
          </w:tcPr>
          <w:p w14:paraId="5FB4697D">
            <w:pPr>
              <w:jc w:val="center"/>
              <w:rPr>
                <w:rFonts w:hint="eastAsia" w:ascii="楷体_GB2312" w:eastAsia="楷体_GB2312"/>
                <w:sz w:val="18"/>
                <w:szCs w:val="18"/>
              </w:rPr>
            </w:pPr>
          </w:p>
        </w:tc>
        <w:tc>
          <w:tcPr>
            <w:tcW w:w="576" w:type="dxa"/>
            <w:noWrap w:val="0"/>
            <w:vAlign w:val="center"/>
          </w:tcPr>
          <w:p w14:paraId="6DA3C188">
            <w:pPr>
              <w:jc w:val="center"/>
              <w:rPr>
                <w:rFonts w:hint="eastAsia" w:ascii="楷体_GB2312" w:eastAsia="楷体_GB2312"/>
                <w:sz w:val="18"/>
                <w:szCs w:val="18"/>
              </w:rPr>
            </w:pPr>
          </w:p>
        </w:tc>
        <w:tc>
          <w:tcPr>
            <w:tcW w:w="576" w:type="dxa"/>
            <w:noWrap w:val="0"/>
            <w:vAlign w:val="center"/>
          </w:tcPr>
          <w:p w14:paraId="4F638671">
            <w:pPr>
              <w:jc w:val="center"/>
              <w:rPr>
                <w:rFonts w:hint="eastAsia" w:ascii="楷体_GB2312" w:eastAsia="楷体_GB2312"/>
                <w:sz w:val="18"/>
                <w:szCs w:val="18"/>
              </w:rPr>
            </w:pPr>
          </w:p>
        </w:tc>
        <w:tc>
          <w:tcPr>
            <w:tcW w:w="576" w:type="dxa"/>
            <w:noWrap w:val="0"/>
            <w:vAlign w:val="center"/>
          </w:tcPr>
          <w:p w14:paraId="2EFAEC98">
            <w:pPr>
              <w:jc w:val="center"/>
              <w:rPr>
                <w:rFonts w:hint="eastAsia" w:ascii="楷体_GB2312" w:eastAsia="楷体_GB2312"/>
                <w:sz w:val="18"/>
                <w:szCs w:val="18"/>
              </w:rPr>
            </w:pPr>
          </w:p>
        </w:tc>
        <w:tc>
          <w:tcPr>
            <w:tcW w:w="576" w:type="dxa"/>
            <w:noWrap w:val="0"/>
            <w:vAlign w:val="center"/>
          </w:tcPr>
          <w:p w14:paraId="5CCF02DD">
            <w:pPr>
              <w:jc w:val="center"/>
              <w:rPr>
                <w:rFonts w:hint="eastAsia" w:ascii="楷体_GB2312" w:eastAsia="楷体_GB2312"/>
                <w:sz w:val="18"/>
                <w:szCs w:val="18"/>
              </w:rPr>
            </w:pPr>
          </w:p>
        </w:tc>
        <w:tc>
          <w:tcPr>
            <w:tcW w:w="576" w:type="dxa"/>
            <w:noWrap w:val="0"/>
            <w:vAlign w:val="center"/>
          </w:tcPr>
          <w:p w14:paraId="556C5747">
            <w:pPr>
              <w:jc w:val="center"/>
              <w:rPr>
                <w:rFonts w:hint="eastAsia" w:ascii="楷体_GB2312" w:eastAsia="楷体_GB2312"/>
                <w:sz w:val="18"/>
                <w:szCs w:val="18"/>
              </w:rPr>
            </w:pPr>
          </w:p>
        </w:tc>
        <w:tc>
          <w:tcPr>
            <w:tcW w:w="576" w:type="dxa"/>
            <w:noWrap w:val="0"/>
            <w:vAlign w:val="center"/>
          </w:tcPr>
          <w:p w14:paraId="15B4C6B7">
            <w:pPr>
              <w:jc w:val="center"/>
              <w:rPr>
                <w:rFonts w:hint="eastAsia" w:ascii="楷体_GB2312" w:eastAsia="楷体_GB2312"/>
                <w:sz w:val="18"/>
                <w:szCs w:val="18"/>
              </w:rPr>
            </w:pPr>
          </w:p>
        </w:tc>
        <w:tc>
          <w:tcPr>
            <w:tcW w:w="576" w:type="dxa"/>
            <w:noWrap w:val="0"/>
            <w:vAlign w:val="center"/>
          </w:tcPr>
          <w:p w14:paraId="6C1D5A05">
            <w:pPr>
              <w:jc w:val="center"/>
              <w:rPr>
                <w:rFonts w:hint="eastAsia" w:ascii="楷体_GB2312" w:eastAsia="楷体_GB2312"/>
                <w:sz w:val="18"/>
                <w:szCs w:val="18"/>
              </w:rPr>
            </w:pPr>
          </w:p>
        </w:tc>
        <w:tc>
          <w:tcPr>
            <w:tcW w:w="576" w:type="dxa"/>
            <w:noWrap w:val="0"/>
            <w:vAlign w:val="center"/>
          </w:tcPr>
          <w:p w14:paraId="20A24F68">
            <w:pPr>
              <w:jc w:val="center"/>
              <w:rPr>
                <w:rFonts w:hint="eastAsia" w:ascii="楷体_GB2312" w:eastAsia="楷体_GB2312"/>
                <w:sz w:val="18"/>
                <w:szCs w:val="18"/>
              </w:rPr>
            </w:pPr>
          </w:p>
        </w:tc>
        <w:tc>
          <w:tcPr>
            <w:tcW w:w="576" w:type="dxa"/>
            <w:noWrap w:val="0"/>
            <w:vAlign w:val="center"/>
          </w:tcPr>
          <w:p w14:paraId="6016FD62">
            <w:pPr>
              <w:jc w:val="center"/>
              <w:rPr>
                <w:rFonts w:hint="eastAsia" w:ascii="楷体_GB2312" w:eastAsia="楷体_GB2312"/>
                <w:sz w:val="18"/>
                <w:szCs w:val="18"/>
              </w:rPr>
            </w:pPr>
          </w:p>
        </w:tc>
        <w:tc>
          <w:tcPr>
            <w:tcW w:w="576" w:type="dxa"/>
            <w:noWrap w:val="0"/>
            <w:vAlign w:val="center"/>
          </w:tcPr>
          <w:p w14:paraId="3C9FA93D">
            <w:pPr>
              <w:jc w:val="center"/>
              <w:rPr>
                <w:rFonts w:hint="eastAsia" w:ascii="楷体_GB2312" w:eastAsia="楷体_GB2312"/>
                <w:sz w:val="18"/>
                <w:szCs w:val="18"/>
              </w:rPr>
            </w:pPr>
          </w:p>
        </w:tc>
        <w:tc>
          <w:tcPr>
            <w:tcW w:w="576" w:type="dxa"/>
            <w:noWrap w:val="0"/>
            <w:vAlign w:val="center"/>
          </w:tcPr>
          <w:p w14:paraId="6B80C29A">
            <w:pPr>
              <w:jc w:val="center"/>
              <w:rPr>
                <w:rFonts w:hint="eastAsia" w:ascii="楷体_GB2312" w:eastAsia="楷体_GB2312"/>
                <w:sz w:val="18"/>
                <w:szCs w:val="18"/>
              </w:rPr>
            </w:pPr>
          </w:p>
        </w:tc>
        <w:tc>
          <w:tcPr>
            <w:tcW w:w="576" w:type="dxa"/>
            <w:noWrap w:val="0"/>
            <w:vAlign w:val="center"/>
          </w:tcPr>
          <w:p w14:paraId="420432B3">
            <w:pPr>
              <w:jc w:val="center"/>
              <w:rPr>
                <w:rFonts w:hint="eastAsia" w:ascii="楷体_GB2312" w:eastAsia="楷体_GB2312"/>
                <w:sz w:val="18"/>
                <w:szCs w:val="18"/>
              </w:rPr>
            </w:pPr>
          </w:p>
        </w:tc>
        <w:tc>
          <w:tcPr>
            <w:tcW w:w="576" w:type="dxa"/>
            <w:noWrap w:val="0"/>
            <w:vAlign w:val="center"/>
          </w:tcPr>
          <w:p w14:paraId="79E732AC">
            <w:pPr>
              <w:jc w:val="center"/>
              <w:rPr>
                <w:rFonts w:hint="eastAsia" w:ascii="楷体_GB2312" w:eastAsia="楷体_GB2312"/>
                <w:sz w:val="18"/>
                <w:szCs w:val="18"/>
              </w:rPr>
            </w:pPr>
          </w:p>
        </w:tc>
      </w:tr>
    </w:tbl>
    <w:p w14:paraId="26835A6D">
      <w:pPr>
        <w:ind w:right="120"/>
        <w:jc w:val="right"/>
        <w:rPr>
          <w:rFonts w:hint="eastAsia"/>
          <w:sz w:val="24"/>
          <w:szCs w:val="24"/>
        </w:rPr>
      </w:pPr>
    </w:p>
    <w:p w14:paraId="0261BAD9">
      <w:pPr>
        <w:ind w:right="120"/>
        <w:jc w:val="right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/>
          <w:sz w:val="24"/>
          <w:szCs w:val="24"/>
        </w:rPr>
        <w:t xml:space="preserve">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XXX系（院）</w:t>
      </w:r>
    </w:p>
    <w:p w14:paraId="430C8316">
      <w:pPr>
        <w:ind w:right="120"/>
        <w:jc w:val="right"/>
      </w:pPr>
      <w:r>
        <w:rPr>
          <w:rFonts w:hint="eastAsia" w:ascii="仿宋" w:hAnsi="仿宋" w:eastAsia="仿宋" w:cs="仿宋"/>
          <w:sz w:val="30"/>
          <w:szCs w:val="30"/>
        </w:rPr>
        <w:t>20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XX</w:t>
      </w:r>
      <w:r>
        <w:rPr>
          <w:rFonts w:hint="eastAsia" w:ascii="仿宋" w:hAnsi="仿宋" w:eastAsia="仿宋" w:cs="仿宋"/>
          <w:sz w:val="30"/>
          <w:szCs w:val="30"/>
        </w:rPr>
        <w:t>-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XX</w:t>
      </w:r>
      <w:r>
        <w:rPr>
          <w:rFonts w:hint="eastAsia" w:ascii="仿宋" w:hAnsi="仿宋" w:eastAsia="仿宋" w:cs="仿宋"/>
          <w:sz w:val="30"/>
          <w:szCs w:val="30"/>
        </w:rPr>
        <w:t>-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XX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553D72"/>
    <w:rsid w:val="46553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2024-12-20T02:37:00Z</dcterms:created>
  <dc:creator>企业用户_499269806</dc:creator>
  <cp:lastModifiedBy>企业用户_499269806</cp:lastModifiedBy>
  <dcterms:modified xsi:type="dcterms:W3CDTF">2024-12-20T02:38:28Z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64C75CB04B5047709E5E41B71A16AD08_11</vt:lpwstr>
  </property>
</Properties>
</file>