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湄洲湾职业技术学院勤工助学岗位招聘信息一览表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84"/>
        <w:gridCol w:w="709"/>
        <w:gridCol w:w="851"/>
        <w:gridCol w:w="4118"/>
        <w:gridCol w:w="353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</w:trPr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41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35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招聘要求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面试时间和地点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exact"/>
        </w:trPr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1.1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仿宋"/>
                <w:kern w:val="0"/>
                <w:szCs w:val="21"/>
              </w:rPr>
              <w:t>辅导员助理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kern w:val="0"/>
                <w:szCs w:val="21"/>
              </w:rPr>
              <w:t>人</w:t>
            </w:r>
          </w:p>
        </w:tc>
        <w:tc>
          <w:tcPr>
            <w:tcW w:w="41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深入学生当中，掌握学生的基本情况、思想动态、心理问题、学习表现等；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关心和帮助心理困惑、学业困难、生活困难学生，引导他们树立自强、自立、自信的人生观和价值观；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密切配合辅导员工作，主动与辅导员沟通交流，遇突发情况，第一时间报告辅导员；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协助辅导员、班主任做好班级管理工作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</w:rPr>
              <w:t>做好日常工作总结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</w:rPr>
              <w:t>认真完成辅导员安排的各项工作任务；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协助辅导员处理一些文档等相关工作，收集、汇总和整理学生信息；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ascii="宋体" w:hAnsi="宋体" w:cs="仿宋"/>
                <w:szCs w:val="21"/>
              </w:rPr>
            </w:pPr>
          </w:p>
        </w:tc>
        <w:tc>
          <w:tcPr>
            <w:tcW w:w="3536" w:type="dxa"/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4.具备一定的Office等常用办公软件的应用能力；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5.持有勤工助学培训合格证书以及家庭经济困难学生优先；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实训室助理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6人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60" w:lineRule="exact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协助实训中心对实训室进行管理，引导同学营造文明、舒适的学习环境；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按照课程表，制定实训室开出安排表，负责实训室的开关门，保障每日教学工作的正常进行；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协助实训中心主任、实验员整理实训室日常管理材料；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在实验员指导下，做好实训室设备、耗材的使用和登记；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360" w:leftChars="0" w:hanging="360" w:firstLineChars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与生活部和各班生活委员对接，负责实训室日常的保洁工作等。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firstLine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思想上进，遵纪守法，品德端正；</w:t>
            </w:r>
          </w:p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firstLine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学习态度积极，善于学习，学有余力，且有充裕的课余时间；</w:t>
            </w:r>
          </w:p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firstLine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工作认真负责，吃苦耐劳，具有较强的组织协调能力和语言沟通能力；</w:t>
            </w:r>
          </w:p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firstLine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具备一定的Office等常用办公软件的应用能力；</w:t>
            </w:r>
          </w:p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firstLine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具备一定的图片处理能力；</w:t>
            </w:r>
          </w:p>
          <w:p>
            <w:pPr>
              <w:numPr>
                <w:ilvl w:val="3"/>
                <w:numId w:val="2"/>
              </w:numPr>
              <w:tabs>
                <w:tab w:val="left" w:pos="310"/>
                <w:tab w:val="clear" w:pos="1680"/>
              </w:tabs>
              <w:spacing w:line="320" w:lineRule="exact"/>
              <w:ind w:left="26" w:leftChars="0" w:firstLine="0" w:firstLineChars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持有勤工助学培训合格证书以及家庭经济困难学生优先；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已招聘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组织员助理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1.协助党总支、各党支部做好党员日常事务性工作，包括组织关系转接、党内统计等各项日常事务工作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2.配合各党支部做好学生党员发展工作，定期查阅发展学生党员材料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3.协助做好学生党员教育管理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4.随时了解党员和广大学生的思想状况，及时向党支部上报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5.调查研究，及时总结，积极推进工作创新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6.服从安排，认真完成党组织安排的各项工作任务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1.具有较高的思想政治素质和履职所需要的政策理论水平，遵纪守法，品行端正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2.具有共产主义远大理想和中国特色社会主义坚定信念，坚决执行党的基本路线、方针、政策，在思想上和政治上与党中央保持高度一致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3.熟悉组织发展工作基本流程，工作认真负责，乐于奉献，党性和组织纪律性强，作风正派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4.有一定的文字表达能力和沟通协调能力，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吃苦耐劳，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服务意识强，有较好的群众基础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kern w:val="0"/>
                <w:szCs w:val="21"/>
              </w:rPr>
              <w:t>家庭经济困难学生优先；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已招聘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1.4学工办主任助理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1.协助学工办做好学生思政、意识形态、党建、宣传、文明建设、三全育人、学生管理等日常事务性工作；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2.熟悉工作基本流程，工作认真负责；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3.乐于奉献，党性和组织纪律性强，作风正派；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4.梳理学工办各项工作的流程和步骤，及时总结；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</w:rPr>
              <w:t>思想上进，遵纪守法，品德端正；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2.学习态度积极，善于学习，学有余力，且有充裕的课余时间；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3.具备一定的Office等常用办公软件的应用能力；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4.有一定的文字表达能力和沟通协调能力，吃苦耐劳，服务意识强，有较好的群众基础；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kern w:val="0"/>
                <w:szCs w:val="21"/>
              </w:rPr>
              <w:t>家庭经济困难学生优先；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9月29日</w:t>
            </w:r>
          </w:p>
          <w:p>
            <w:pPr>
              <w:tabs>
                <w:tab w:val="left" w:pos="1657"/>
              </w:tabs>
              <w:spacing w:line="320" w:lineRule="exact"/>
              <w:ind w:left="280" w:leftChars="0" w:hanging="280" w:firstLineChars="0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工艺楼北401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仿宋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1.5办公室设备维护兼家校通管理员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1、对办公室电脑进行维护还有电脑系统重装及打印机的安装、网络故障排除；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2.熟悉工作基本流程，工作认真负责；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服从安排，认真完成</w:t>
            </w:r>
            <w:r>
              <w:rPr>
                <w:rFonts w:hint="eastAsia" w:cs="Times New Roman"/>
                <w:szCs w:val="22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安排的各项工作任务</w:t>
            </w:r>
            <w:r>
              <w:rPr>
                <w:rFonts w:hint="eastAsia" w:ascii="宋体" w:hAnsi="宋体" w:cs="仿宋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1.会一些基本电脑维护还有电脑系统重装及打印机的安装、网络故障排除等；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2.保持系部家校联系和维护办公室设备；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已招聘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kern w:val="0"/>
                <w:szCs w:val="21"/>
                <w:lang w:val="en-US" w:eastAsia="zh-CN"/>
              </w:rPr>
              <w:t>1.6教务办主任助理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1.协助教务办老师进行管理，整合和搜集工作。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2.协助教务办主任、相关教师整理教务办日常管理材料。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</w:rPr>
              <w:t>思想上进，遵纪守法，品德端正；</w:t>
            </w:r>
          </w:p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kern w:val="0"/>
                <w:szCs w:val="21"/>
              </w:rPr>
              <w:t>学习态度积极，善于学习，学有余力，且有充裕的课余时间；</w:t>
            </w:r>
          </w:p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kern w:val="0"/>
                <w:szCs w:val="21"/>
              </w:rPr>
              <w:t>工作认真负责，吃苦耐劳，具有较强的组织协调能力和语言沟通能力；</w:t>
            </w:r>
          </w:p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kern w:val="0"/>
                <w:szCs w:val="21"/>
              </w:rPr>
              <w:t>具备一定的Office等常用办公软件的应用能力；</w:t>
            </w:r>
          </w:p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26" w:leftChars="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kern w:val="0"/>
                <w:szCs w:val="21"/>
              </w:rPr>
              <w:t>具备一定的图片处理能力；</w:t>
            </w:r>
          </w:p>
          <w:p>
            <w:pPr>
              <w:numPr>
                <w:ilvl w:val="0"/>
                <w:numId w:val="0"/>
              </w:numPr>
              <w:tabs>
                <w:tab w:val="left" w:pos="310"/>
              </w:tabs>
              <w:spacing w:line="320" w:lineRule="exact"/>
              <w:ind w:left="0" w:leftChars="0" w:firstLine="0" w:firstLineChars="0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9月29日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工艺楼北401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kern w:val="0"/>
                <w:szCs w:val="21"/>
                <w:lang w:val="en-US" w:eastAsia="zh-CN"/>
              </w:rPr>
              <w:t>1.7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kern w:val="0"/>
                <w:szCs w:val="21"/>
                <w:lang w:val="en-US" w:eastAsia="zh-CN"/>
              </w:rPr>
              <w:t>新媒体中心指导老师助理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仿宋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 xml:space="preserve">负责移动互联网自媒体平台(微信、 微博、手机终端为主)的日常运营及推广工作; 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负责能够独立运营微信的公众号，为粉丝策划与提供优质、有高度传播性的内容;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负责策划并执行微信营销线日常活动及跟踪维护，根据项目发送各种微信内容;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负责增加粉丝数,提高关注度和粉丝的活跃度,并及时与粉丝互动;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szCs w:val="21"/>
              </w:rPr>
              <w:t>挖掘和分析网友使用习惯、情感及体验感受，及时掌握新闻热点，有效完成专题策划活动;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紧跟微信发展趋势，广泛关注标杆性公众号，积极探索微信运营模式;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充分了解用户需求,收集用户反馈,分析用户行为及需求。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新媒体运营必须是要具备"网感” 。这就要求，能够抓热点，熟悉数据分析，信息搜集等等能力。无论是纯媒体，还是企业的新媒体关键的是，要在众多趋势中，坚持自己的取向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2.整合</w:t>
            </w:r>
            <w:r>
              <w:rPr>
                <w:rFonts w:hint="eastAsia" w:ascii="宋体" w:hAnsi="宋体" w:cs="仿宋"/>
                <w:szCs w:val="21"/>
              </w:rPr>
              <w:t>新媒体运营,整合素材、资源的能力要强。整合素材，要有从素材中发觉关联的能力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both"/>
              <w:textAlignment w:val="auto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3.文采。要找到发生的结构和场景，存在是有逻辑的,发生是有走向的，文采是为这些内在的逻辑服务的，不能只看文章的文字特别。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9月29日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工艺楼北402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（已招聘1人，剩余1个岗位）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工艺美术学院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kern w:val="0"/>
                <w:szCs w:val="21"/>
                <w:lang w:val="en-US" w:eastAsia="zh-CN"/>
              </w:rPr>
              <w:t>1.8创客空间助理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1.协助老师整理三创材料资料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2.关注三创赛事，即使对接参赛队伍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3.负责创客空间的建设和管理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4.策划组织各类活动，帮助有想法的学生项目落地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5.完成老师和领导交代任务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kern w:val="0"/>
                <w:szCs w:val="21"/>
              </w:rPr>
              <w:t>.具备一定的Office等常用办公软件的应用能力；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both"/>
              <w:textAlignment w:val="auto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kern w:val="0"/>
                <w:szCs w:val="21"/>
              </w:rPr>
              <w:t>.持有勤工助学培训合格证书以及家庭经济困难学生优先；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jc w:val="center"/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已招聘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2C7F"/>
    <w:multiLevelType w:val="multilevel"/>
    <w:tmpl w:val="308C2C7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527475F"/>
    <w:multiLevelType w:val="multilevel"/>
    <w:tmpl w:val="6527475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8432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-51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-28672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3312"/>
        </w:tabs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-1024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1744"/>
        </w:tabs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8192"/>
        </w:tabs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-1536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78"/>
    <w:rsid w:val="0001402D"/>
    <w:rsid w:val="00016A78"/>
    <w:rsid w:val="000256E3"/>
    <w:rsid w:val="000268D1"/>
    <w:rsid w:val="000316B5"/>
    <w:rsid w:val="000323E2"/>
    <w:rsid w:val="0006168D"/>
    <w:rsid w:val="00074FE1"/>
    <w:rsid w:val="00080F7C"/>
    <w:rsid w:val="000902CF"/>
    <w:rsid w:val="00094A38"/>
    <w:rsid w:val="000A5ABA"/>
    <w:rsid w:val="000D5BE3"/>
    <w:rsid w:val="000F42D7"/>
    <w:rsid w:val="00105F4A"/>
    <w:rsid w:val="00107608"/>
    <w:rsid w:val="001139B3"/>
    <w:rsid w:val="00125128"/>
    <w:rsid w:val="001322B4"/>
    <w:rsid w:val="00133094"/>
    <w:rsid w:val="001347CC"/>
    <w:rsid w:val="0014298A"/>
    <w:rsid w:val="00152E24"/>
    <w:rsid w:val="001538E8"/>
    <w:rsid w:val="001544DA"/>
    <w:rsid w:val="001708B7"/>
    <w:rsid w:val="00173E29"/>
    <w:rsid w:val="00194982"/>
    <w:rsid w:val="001C2022"/>
    <w:rsid w:val="001C3AEC"/>
    <w:rsid w:val="001D3059"/>
    <w:rsid w:val="001D7271"/>
    <w:rsid w:val="001E0808"/>
    <w:rsid w:val="001E17EF"/>
    <w:rsid w:val="001E47E8"/>
    <w:rsid w:val="001E7D69"/>
    <w:rsid w:val="00207D24"/>
    <w:rsid w:val="0021277B"/>
    <w:rsid w:val="002131AD"/>
    <w:rsid w:val="002214AF"/>
    <w:rsid w:val="002270DF"/>
    <w:rsid w:val="00241FAA"/>
    <w:rsid w:val="0025022C"/>
    <w:rsid w:val="00273414"/>
    <w:rsid w:val="002B574C"/>
    <w:rsid w:val="002D25C6"/>
    <w:rsid w:val="002D4FA1"/>
    <w:rsid w:val="002E51E4"/>
    <w:rsid w:val="002E673B"/>
    <w:rsid w:val="002F19BB"/>
    <w:rsid w:val="0030061F"/>
    <w:rsid w:val="003016EF"/>
    <w:rsid w:val="00302B30"/>
    <w:rsid w:val="003261EE"/>
    <w:rsid w:val="00345865"/>
    <w:rsid w:val="00347E86"/>
    <w:rsid w:val="00356F60"/>
    <w:rsid w:val="0038092B"/>
    <w:rsid w:val="00382C12"/>
    <w:rsid w:val="003854B1"/>
    <w:rsid w:val="00390B2D"/>
    <w:rsid w:val="003916D4"/>
    <w:rsid w:val="00395084"/>
    <w:rsid w:val="00397D68"/>
    <w:rsid w:val="003A19EF"/>
    <w:rsid w:val="003A439E"/>
    <w:rsid w:val="003B1AD5"/>
    <w:rsid w:val="003B3DDB"/>
    <w:rsid w:val="003E6F51"/>
    <w:rsid w:val="003F0558"/>
    <w:rsid w:val="00404502"/>
    <w:rsid w:val="00421C33"/>
    <w:rsid w:val="00421D65"/>
    <w:rsid w:val="004258E1"/>
    <w:rsid w:val="00426F24"/>
    <w:rsid w:val="004314B9"/>
    <w:rsid w:val="00432E2A"/>
    <w:rsid w:val="00437ACC"/>
    <w:rsid w:val="0044578A"/>
    <w:rsid w:val="00450623"/>
    <w:rsid w:val="00452846"/>
    <w:rsid w:val="0045728B"/>
    <w:rsid w:val="004661B6"/>
    <w:rsid w:val="00476B44"/>
    <w:rsid w:val="004960E0"/>
    <w:rsid w:val="004A197E"/>
    <w:rsid w:val="004D57CC"/>
    <w:rsid w:val="004D6B96"/>
    <w:rsid w:val="004E689D"/>
    <w:rsid w:val="004F5003"/>
    <w:rsid w:val="00502079"/>
    <w:rsid w:val="00504662"/>
    <w:rsid w:val="00531D1A"/>
    <w:rsid w:val="00553B2D"/>
    <w:rsid w:val="00574F28"/>
    <w:rsid w:val="005A5682"/>
    <w:rsid w:val="005B191C"/>
    <w:rsid w:val="005B4C21"/>
    <w:rsid w:val="005D16EA"/>
    <w:rsid w:val="005D28F9"/>
    <w:rsid w:val="00630805"/>
    <w:rsid w:val="00646741"/>
    <w:rsid w:val="00647BA3"/>
    <w:rsid w:val="00652900"/>
    <w:rsid w:val="00675254"/>
    <w:rsid w:val="0068491C"/>
    <w:rsid w:val="006B5AE5"/>
    <w:rsid w:val="006D26EF"/>
    <w:rsid w:val="006D58CA"/>
    <w:rsid w:val="006F3798"/>
    <w:rsid w:val="00711EA4"/>
    <w:rsid w:val="0071777B"/>
    <w:rsid w:val="00736608"/>
    <w:rsid w:val="00750A70"/>
    <w:rsid w:val="00750F82"/>
    <w:rsid w:val="007732C5"/>
    <w:rsid w:val="00795C09"/>
    <w:rsid w:val="007A1E66"/>
    <w:rsid w:val="007A47C0"/>
    <w:rsid w:val="007D09C9"/>
    <w:rsid w:val="007D40FC"/>
    <w:rsid w:val="007E1487"/>
    <w:rsid w:val="007E48F2"/>
    <w:rsid w:val="007E694B"/>
    <w:rsid w:val="007F3F17"/>
    <w:rsid w:val="00807717"/>
    <w:rsid w:val="00817E73"/>
    <w:rsid w:val="008443F8"/>
    <w:rsid w:val="00847F1B"/>
    <w:rsid w:val="008501C7"/>
    <w:rsid w:val="00856350"/>
    <w:rsid w:val="00881B26"/>
    <w:rsid w:val="008A36E3"/>
    <w:rsid w:val="008A3CAF"/>
    <w:rsid w:val="008B79E7"/>
    <w:rsid w:val="008C033A"/>
    <w:rsid w:val="008D3FEF"/>
    <w:rsid w:val="008E6C1A"/>
    <w:rsid w:val="008F5BC7"/>
    <w:rsid w:val="00907FF9"/>
    <w:rsid w:val="009339E2"/>
    <w:rsid w:val="00934020"/>
    <w:rsid w:val="00945C49"/>
    <w:rsid w:val="009510C5"/>
    <w:rsid w:val="00955BFC"/>
    <w:rsid w:val="00990430"/>
    <w:rsid w:val="00992DD8"/>
    <w:rsid w:val="00996292"/>
    <w:rsid w:val="009A7897"/>
    <w:rsid w:val="009B0ADB"/>
    <w:rsid w:val="009C02CD"/>
    <w:rsid w:val="009C6369"/>
    <w:rsid w:val="009D72FE"/>
    <w:rsid w:val="009E3566"/>
    <w:rsid w:val="00A01704"/>
    <w:rsid w:val="00A03EC3"/>
    <w:rsid w:val="00A1154F"/>
    <w:rsid w:val="00A176ED"/>
    <w:rsid w:val="00A2404A"/>
    <w:rsid w:val="00A2517D"/>
    <w:rsid w:val="00A269F0"/>
    <w:rsid w:val="00A36D84"/>
    <w:rsid w:val="00A41ABB"/>
    <w:rsid w:val="00A56C71"/>
    <w:rsid w:val="00A86C91"/>
    <w:rsid w:val="00A93907"/>
    <w:rsid w:val="00A9532A"/>
    <w:rsid w:val="00A9628F"/>
    <w:rsid w:val="00AB2802"/>
    <w:rsid w:val="00AC21F4"/>
    <w:rsid w:val="00AE698B"/>
    <w:rsid w:val="00AF4E18"/>
    <w:rsid w:val="00AF5DAC"/>
    <w:rsid w:val="00B01319"/>
    <w:rsid w:val="00B07D91"/>
    <w:rsid w:val="00B10A38"/>
    <w:rsid w:val="00B24651"/>
    <w:rsid w:val="00B30BAE"/>
    <w:rsid w:val="00B33936"/>
    <w:rsid w:val="00B36B1A"/>
    <w:rsid w:val="00B47396"/>
    <w:rsid w:val="00B55791"/>
    <w:rsid w:val="00B621AA"/>
    <w:rsid w:val="00B965B8"/>
    <w:rsid w:val="00BB0841"/>
    <w:rsid w:val="00BC05D1"/>
    <w:rsid w:val="00BC16AF"/>
    <w:rsid w:val="00BE25BB"/>
    <w:rsid w:val="00BE5E5D"/>
    <w:rsid w:val="00C36170"/>
    <w:rsid w:val="00C46980"/>
    <w:rsid w:val="00C52C67"/>
    <w:rsid w:val="00C544FA"/>
    <w:rsid w:val="00C95D39"/>
    <w:rsid w:val="00CA0C7F"/>
    <w:rsid w:val="00CB4A0F"/>
    <w:rsid w:val="00CE649F"/>
    <w:rsid w:val="00CE73A7"/>
    <w:rsid w:val="00CE73D5"/>
    <w:rsid w:val="00CF22C6"/>
    <w:rsid w:val="00CF3D6A"/>
    <w:rsid w:val="00CF697D"/>
    <w:rsid w:val="00D040C1"/>
    <w:rsid w:val="00D067DD"/>
    <w:rsid w:val="00D10F5A"/>
    <w:rsid w:val="00D13EDF"/>
    <w:rsid w:val="00D25EE1"/>
    <w:rsid w:val="00D26532"/>
    <w:rsid w:val="00D36462"/>
    <w:rsid w:val="00D40966"/>
    <w:rsid w:val="00D47FE2"/>
    <w:rsid w:val="00D57D95"/>
    <w:rsid w:val="00D75496"/>
    <w:rsid w:val="00D77A58"/>
    <w:rsid w:val="00D82715"/>
    <w:rsid w:val="00D86549"/>
    <w:rsid w:val="00DA0355"/>
    <w:rsid w:val="00DA35E4"/>
    <w:rsid w:val="00DB2539"/>
    <w:rsid w:val="00DB6CE9"/>
    <w:rsid w:val="00DC4374"/>
    <w:rsid w:val="00DD6D2F"/>
    <w:rsid w:val="00DD766B"/>
    <w:rsid w:val="00DF050D"/>
    <w:rsid w:val="00E021AC"/>
    <w:rsid w:val="00E042EE"/>
    <w:rsid w:val="00E04BCF"/>
    <w:rsid w:val="00E31CED"/>
    <w:rsid w:val="00E66940"/>
    <w:rsid w:val="00E747CA"/>
    <w:rsid w:val="00E94F5B"/>
    <w:rsid w:val="00E979BA"/>
    <w:rsid w:val="00EA136A"/>
    <w:rsid w:val="00EA3C8A"/>
    <w:rsid w:val="00EB5A19"/>
    <w:rsid w:val="00EC470E"/>
    <w:rsid w:val="00ED3934"/>
    <w:rsid w:val="00F1009D"/>
    <w:rsid w:val="00F13924"/>
    <w:rsid w:val="00F13B77"/>
    <w:rsid w:val="00F143E4"/>
    <w:rsid w:val="00F16FF4"/>
    <w:rsid w:val="00F266F7"/>
    <w:rsid w:val="00F34515"/>
    <w:rsid w:val="00F35D88"/>
    <w:rsid w:val="00F441A3"/>
    <w:rsid w:val="00F9652F"/>
    <w:rsid w:val="00F96C36"/>
    <w:rsid w:val="00FA6366"/>
    <w:rsid w:val="00FB3108"/>
    <w:rsid w:val="00FB742F"/>
    <w:rsid w:val="00FC2452"/>
    <w:rsid w:val="00FC3E04"/>
    <w:rsid w:val="00FC6486"/>
    <w:rsid w:val="00FE2D54"/>
    <w:rsid w:val="059357E0"/>
    <w:rsid w:val="09DB04A7"/>
    <w:rsid w:val="0A1A30BE"/>
    <w:rsid w:val="0CAC2AE6"/>
    <w:rsid w:val="11EC63E4"/>
    <w:rsid w:val="13C402AB"/>
    <w:rsid w:val="181510E4"/>
    <w:rsid w:val="1A7425DA"/>
    <w:rsid w:val="1B8B0F7B"/>
    <w:rsid w:val="1E0169AC"/>
    <w:rsid w:val="274B0EE9"/>
    <w:rsid w:val="2F8272B5"/>
    <w:rsid w:val="39317904"/>
    <w:rsid w:val="39A206D4"/>
    <w:rsid w:val="3C8808C4"/>
    <w:rsid w:val="3D232CB3"/>
    <w:rsid w:val="3D8C1B9B"/>
    <w:rsid w:val="468537CB"/>
    <w:rsid w:val="4F181B74"/>
    <w:rsid w:val="4F1C6318"/>
    <w:rsid w:val="505E154B"/>
    <w:rsid w:val="518B0267"/>
    <w:rsid w:val="5C497BEE"/>
    <w:rsid w:val="624126A2"/>
    <w:rsid w:val="66677C29"/>
    <w:rsid w:val="67BE1362"/>
    <w:rsid w:val="6E545533"/>
    <w:rsid w:val="760B6E95"/>
    <w:rsid w:val="77075CF2"/>
    <w:rsid w:val="7C10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5</TotalTime>
  <ScaleCrop>false</ScaleCrop>
  <LinksUpToDate>false</LinksUpToDate>
  <CharactersWithSpaces>1023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2019-09-20T11:43:00Z</dcterms:created>
  <dc:creator>自由人</dc:creator>
  <cp:lastModifiedBy>林静芳</cp:lastModifiedBy>
  <dcterms:modified xsi:type="dcterms:W3CDTF">2020-09-27T06:15:45Z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